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412" w:rsidRPr="00221412" w:rsidRDefault="00221412" w:rsidP="00221412">
      <w:pPr>
        <w:keepNext/>
        <w:keepLines/>
        <w:spacing w:before="40" w:after="0"/>
        <w:jc w:val="center"/>
        <w:outlineLvl w:val="1"/>
        <w:rPr>
          <w:rFonts w:ascii="DINPro-Regular" w:eastAsia="Times New Roman" w:hAnsi="DINPro-Regular" w:cs="Times New Roman"/>
          <w:b/>
          <w:i/>
          <w:sz w:val="24"/>
          <w:szCs w:val="26"/>
        </w:rPr>
      </w:pPr>
      <w:bookmarkStart w:id="0" w:name="_Toc61431898"/>
      <w:r w:rsidRPr="00221412">
        <w:rPr>
          <w:rFonts w:ascii="DINPro-Regular" w:eastAsia="Times New Roman" w:hAnsi="DINPro-Regular" w:cs="Times New Roman"/>
          <w:b/>
          <w:i/>
          <w:sz w:val="24"/>
          <w:szCs w:val="26"/>
        </w:rPr>
        <w:t>2. számú melléklet</w:t>
      </w:r>
      <w:bookmarkEnd w:id="0"/>
    </w:p>
    <w:p w:rsidR="00221412" w:rsidRPr="00221412" w:rsidRDefault="00221412" w:rsidP="00221412">
      <w:pPr>
        <w:widowControl w:val="0"/>
        <w:suppressAutoHyphens/>
        <w:spacing w:after="0" w:line="240" w:lineRule="auto"/>
        <w:rPr>
          <w:rFonts w:ascii="DINPro-Regular" w:eastAsia="Times New Roman" w:hAnsi="DINPro-Regular" w:cs="Times New Roman"/>
          <w:sz w:val="24"/>
          <w:szCs w:val="24"/>
          <w:lang w:eastAsia="hu-HU" w:bidi="hi-IN"/>
        </w:rPr>
      </w:pPr>
    </w:p>
    <w:p w:rsidR="00221412" w:rsidRPr="00221412" w:rsidRDefault="00221412" w:rsidP="00221412">
      <w:pPr>
        <w:widowControl w:val="0"/>
        <w:suppressAutoHyphens/>
        <w:spacing w:after="0" w:line="240" w:lineRule="auto"/>
        <w:jc w:val="center"/>
        <w:rPr>
          <w:rFonts w:ascii="DINPro-Regular" w:eastAsia="Times New Roman" w:hAnsi="DINPro-Regular" w:cs="Times New Roman"/>
          <w:b/>
          <w:bCs/>
          <w:sz w:val="24"/>
          <w:szCs w:val="24"/>
          <w:lang w:eastAsia="hu-HU" w:bidi="hi-IN"/>
        </w:rPr>
      </w:pPr>
      <w:r w:rsidRPr="00221412">
        <w:rPr>
          <w:rFonts w:ascii="DINPro-Regular" w:eastAsia="Times New Roman" w:hAnsi="DINPro-Regular" w:cs="Times New Roman"/>
          <w:b/>
          <w:bCs/>
          <w:sz w:val="24"/>
          <w:szCs w:val="24"/>
          <w:lang w:eastAsia="hu-HU" w:bidi="hi-IN"/>
        </w:rPr>
        <w:t>J e g y z ő k ö n y v</w:t>
      </w:r>
    </w:p>
    <w:p w:rsidR="00221412" w:rsidRPr="00221412" w:rsidRDefault="00221412" w:rsidP="00221412">
      <w:pPr>
        <w:widowControl w:val="0"/>
        <w:suppressAutoHyphens/>
        <w:spacing w:after="0" w:line="240" w:lineRule="auto"/>
        <w:jc w:val="center"/>
        <w:rPr>
          <w:rFonts w:ascii="DINPro-Regular" w:eastAsia="Times New Roman" w:hAnsi="DINPro-Regular" w:cs="Times New Roman"/>
          <w:b/>
          <w:bCs/>
          <w:sz w:val="24"/>
          <w:szCs w:val="24"/>
          <w:lang w:eastAsia="hu-HU" w:bidi="hi-IN"/>
        </w:rPr>
      </w:pPr>
    </w:p>
    <w:p w:rsidR="00221412" w:rsidRPr="00221412" w:rsidRDefault="00221412" w:rsidP="00221412">
      <w:pPr>
        <w:widowControl w:val="0"/>
        <w:suppressAutoHyphens/>
        <w:spacing w:after="0" w:line="240" w:lineRule="auto"/>
        <w:jc w:val="center"/>
        <w:rPr>
          <w:rFonts w:ascii="DINPro-Regular" w:eastAsia="Times New Roman" w:hAnsi="DINPro-Regular" w:cs="Times New Roman"/>
          <w:b/>
          <w:bCs/>
          <w:sz w:val="24"/>
          <w:szCs w:val="24"/>
          <w:lang w:eastAsia="hu-HU" w:bidi="hi-IN"/>
        </w:rPr>
      </w:pPr>
      <w:r w:rsidRPr="00221412">
        <w:rPr>
          <w:rFonts w:ascii="DINPro-Regular" w:eastAsia="Times New Roman" w:hAnsi="DINPro-Regular" w:cs="Times New Roman"/>
          <w:b/>
          <w:bCs/>
          <w:sz w:val="24"/>
          <w:szCs w:val="24"/>
          <w:lang w:eastAsia="hu-HU" w:bidi="hi-IN"/>
        </w:rPr>
        <w:t>A kamerás megfigyelőrendszer által rögzített felvételek visszanézéséről vagy további felhasználásáról</w:t>
      </w:r>
    </w:p>
    <w:p w:rsidR="00221412" w:rsidRPr="00221412" w:rsidRDefault="00221412" w:rsidP="00221412">
      <w:pPr>
        <w:widowControl w:val="0"/>
        <w:suppressAutoHyphens/>
        <w:spacing w:after="0" w:line="240" w:lineRule="auto"/>
        <w:jc w:val="both"/>
        <w:rPr>
          <w:rFonts w:ascii="DINPro-Regular" w:eastAsia="Times New Roman" w:hAnsi="DINPro-Regular" w:cs="Times New Roman"/>
          <w:sz w:val="24"/>
          <w:szCs w:val="24"/>
          <w:lang w:eastAsia="hu-HU" w:bidi="hi-IN"/>
        </w:rPr>
      </w:pPr>
    </w:p>
    <w:p w:rsidR="00221412" w:rsidRPr="00221412" w:rsidRDefault="00221412" w:rsidP="00221412">
      <w:pPr>
        <w:widowControl w:val="0"/>
        <w:suppressAutoHyphens/>
        <w:spacing w:after="0" w:line="240" w:lineRule="auto"/>
        <w:jc w:val="both"/>
        <w:rPr>
          <w:rFonts w:ascii="DINPro-Regular" w:eastAsia="Times New Roman" w:hAnsi="DINPro-Regular" w:cs="Times New Roman"/>
          <w:sz w:val="24"/>
          <w:szCs w:val="24"/>
          <w:lang w:eastAsia="hu-HU" w:bidi="hi-IN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6066"/>
      </w:tblGrid>
      <w:tr w:rsidR="00221412" w:rsidRPr="00221412" w:rsidTr="00702E75">
        <w:trPr>
          <w:trHeight w:val="907"/>
          <w:jc w:val="center"/>
        </w:trPr>
        <w:tc>
          <w:tcPr>
            <w:tcW w:w="3572" w:type="dxa"/>
            <w:shd w:val="clear" w:color="auto" w:fill="auto"/>
            <w:vAlign w:val="center"/>
          </w:tcPr>
          <w:p w:rsidR="00221412" w:rsidRPr="00221412" w:rsidRDefault="00221412" w:rsidP="00221412">
            <w:pPr>
              <w:spacing w:after="0" w:line="240" w:lineRule="auto"/>
              <w:rPr>
                <w:rFonts w:ascii="DINPro-Regular" w:eastAsia="Calibri" w:hAnsi="DINPro-Regular" w:cs="Times New Roman"/>
                <w:b/>
                <w:bCs/>
                <w:sz w:val="24"/>
                <w:szCs w:val="24"/>
              </w:rPr>
            </w:pPr>
            <w:r w:rsidRPr="00221412">
              <w:rPr>
                <w:rFonts w:ascii="DINPro-Regular" w:eastAsia="Calibri" w:hAnsi="DINPro-Regular" w:cs="Times New Roman"/>
                <w:b/>
                <w:bCs/>
                <w:sz w:val="24"/>
                <w:szCs w:val="24"/>
              </w:rPr>
              <w:t>A felvételek visszanézését vagy továbbítását elrendelő személy neve, titulusa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221412" w:rsidRPr="00221412" w:rsidRDefault="00221412" w:rsidP="00221412">
            <w:pPr>
              <w:spacing w:after="60" w:line="240" w:lineRule="auto"/>
              <w:rPr>
                <w:rFonts w:ascii="DINPro-Regular" w:eastAsia="Calibri" w:hAnsi="DINPro-Regular" w:cs="Times New Roman"/>
                <w:sz w:val="24"/>
                <w:szCs w:val="24"/>
              </w:rPr>
            </w:pPr>
          </w:p>
        </w:tc>
      </w:tr>
      <w:tr w:rsidR="00221412" w:rsidRPr="00221412" w:rsidTr="00702E75">
        <w:trPr>
          <w:trHeight w:val="907"/>
          <w:jc w:val="center"/>
        </w:trPr>
        <w:tc>
          <w:tcPr>
            <w:tcW w:w="3572" w:type="dxa"/>
            <w:shd w:val="clear" w:color="auto" w:fill="auto"/>
            <w:vAlign w:val="center"/>
          </w:tcPr>
          <w:p w:rsidR="00221412" w:rsidRPr="00221412" w:rsidRDefault="00221412" w:rsidP="00221412">
            <w:pPr>
              <w:spacing w:after="0" w:line="240" w:lineRule="auto"/>
              <w:rPr>
                <w:rFonts w:ascii="DINPro-Regular" w:eastAsia="Calibri" w:hAnsi="DINPro-Regular" w:cs="Times New Roman"/>
                <w:b/>
                <w:bCs/>
                <w:sz w:val="24"/>
                <w:szCs w:val="24"/>
              </w:rPr>
            </w:pPr>
            <w:r w:rsidRPr="00221412">
              <w:rPr>
                <w:rFonts w:ascii="DINPro-Regular" w:eastAsia="Calibri" w:hAnsi="DINPro-Regular" w:cs="Times New Roman"/>
                <w:b/>
                <w:bCs/>
                <w:sz w:val="24"/>
                <w:szCs w:val="24"/>
              </w:rPr>
              <w:t>A visszanézést vagy továbbítást kezdeményező (szervezet) neve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221412" w:rsidRPr="00221412" w:rsidRDefault="00221412" w:rsidP="00221412">
            <w:pPr>
              <w:spacing w:after="60" w:line="240" w:lineRule="auto"/>
              <w:rPr>
                <w:rFonts w:ascii="DINPro-Regular" w:eastAsia="Calibri" w:hAnsi="DINPro-Regular" w:cs="Times New Roman"/>
                <w:sz w:val="24"/>
                <w:szCs w:val="24"/>
              </w:rPr>
            </w:pPr>
          </w:p>
        </w:tc>
      </w:tr>
      <w:tr w:rsidR="00221412" w:rsidRPr="00221412" w:rsidTr="00702E75">
        <w:trPr>
          <w:trHeight w:val="907"/>
          <w:jc w:val="center"/>
        </w:trPr>
        <w:tc>
          <w:tcPr>
            <w:tcW w:w="3572" w:type="dxa"/>
            <w:shd w:val="clear" w:color="auto" w:fill="auto"/>
            <w:vAlign w:val="center"/>
          </w:tcPr>
          <w:p w:rsidR="00221412" w:rsidRPr="00221412" w:rsidRDefault="00221412" w:rsidP="00221412">
            <w:pPr>
              <w:spacing w:after="0" w:line="240" w:lineRule="auto"/>
              <w:rPr>
                <w:rFonts w:ascii="DINPro-Regular" w:eastAsia="Calibri" w:hAnsi="DINPro-Regular" w:cs="Times New Roman"/>
                <w:b/>
                <w:bCs/>
                <w:sz w:val="24"/>
                <w:szCs w:val="24"/>
              </w:rPr>
            </w:pPr>
            <w:r w:rsidRPr="00221412">
              <w:rPr>
                <w:rFonts w:ascii="DINPro-Regular" w:eastAsia="Calibri" w:hAnsi="DINPro-Regular" w:cs="Times New Roman"/>
                <w:b/>
                <w:bCs/>
                <w:sz w:val="24"/>
                <w:szCs w:val="24"/>
              </w:rPr>
              <w:t xml:space="preserve">A visszanézés vagy továbbítás elrendelésének indoka 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221412" w:rsidRPr="00221412" w:rsidRDefault="00221412" w:rsidP="00221412">
            <w:pPr>
              <w:spacing w:after="60" w:line="240" w:lineRule="auto"/>
              <w:rPr>
                <w:rFonts w:ascii="DINPro-Regular" w:eastAsia="Calibri" w:hAnsi="DINPro-Regular" w:cs="Times New Roman"/>
                <w:sz w:val="24"/>
                <w:szCs w:val="24"/>
              </w:rPr>
            </w:pPr>
          </w:p>
        </w:tc>
      </w:tr>
      <w:tr w:rsidR="00221412" w:rsidRPr="00221412" w:rsidTr="00702E75">
        <w:trPr>
          <w:trHeight w:val="907"/>
          <w:jc w:val="center"/>
        </w:trPr>
        <w:tc>
          <w:tcPr>
            <w:tcW w:w="3572" w:type="dxa"/>
            <w:shd w:val="clear" w:color="auto" w:fill="auto"/>
            <w:vAlign w:val="center"/>
          </w:tcPr>
          <w:p w:rsidR="00221412" w:rsidRPr="00221412" w:rsidRDefault="00221412" w:rsidP="00221412">
            <w:pPr>
              <w:spacing w:after="0" w:line="240" w:lineRule="auto"/>
              <w:rPr>
                <w:rFonts w:ascii="DINPro-Regular" w:eastAsia="Calibri" w:hAnsi="DINPro-Regular" w:cs="Times New Roman"/>
                <w:b/>
                <w:bCs/>
                <w:sz w:val="24"/>
                <w:szCs w:val="24"/>
              </w:rPr>
            </w:pPr>
            <w:r w:rsidRPr="00221412">
              <w:rPr>
                <w:rFonts w:ascii="DINPro-Regular" w:eastAsia="Calibri" w:hAnsi="DINPro-Regular" w:cs="Times New Roman"/>
                <w:b/>
                <w:bCs/>
                <w:sz w:val="24"/>
                <w:szCs w:val="24"/>
              </w:rPr>
              <w:t xml:space="preserve">A felvétel visszanézésnek helyszíne és időpontja </w:t>
            </w:r>
            <w:r w:rsidRPr="00221412">
              <w:rPr>
                <w:rFonts w:ascii="DINPro-Regular" w:eastAsia="Calibri" w:hAnsi="DINPro-Regular" w:cs="Times New Roman"/>
                <w:i/>
                <w:iCs/>
                <w:sz w:val="24"/>
                <w:szCs w:val="24"/>
              </w:rPr>
              <w:t>(óra, perc)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221412" w:rsidRPr="00221412" w:rsidRDefault="00221412" w:rsidP="00221412">
            <w:pPr>
              <w:spacing w:after="60" w:line="240" w:lineRule="auto"/>
              <w:rPr>
                <w:rFonts w:ascii="DINPro-Regular" w:eastAsia="Calibri" w:hAnsi="DINPro-Regular" w:cs="Times New Roman"/>
                <w:sz w:val="24"/>
                <w:szCs w:val="24"/>
              </w:rPr>
            </w:pPr>
          </w:p>
          <w:p w:rsidR="00221412" w:rsidRPr="00221412" w:rsidRDefault="00221412" w:rsidP="00221412">
            <w:pPr>
              <w:spacing w:after="60" w:line="240" w:lineRule="auto"/>
              <w:rPr>
                <w:rFonts w:ascii="DINPro-Regular" w:eastAsia="Calibri" w:hAnsi="DINPro-Regular" w:cs="Times New Roman"/>
                <w:sz w:val="24"/>
                <w:szCs w:val="24"/>
              </w:rPr>
            </w:pPr>
          </w:p>
        </w:tc>
      </w:tr>
    </w:tbl>
    <w:p w:rsidR="00221412" w:rsidRPr="00221412" w:rsidRDefault="00221412" w:rsidP="00221412">
      <w:pPr>
        <w:spacing w:after="0" w:line="240" w:lineRule="auto"/>
        <w:rPr>
          <w:rFonts w:ascii="DINPro-Regular" w:eastAsia="Calibri" w:hAnsi="DINPro-Regular" w:cs="Times New Roman"/>
          <w:b/>
          <w:bCs/>
          <w:sz w:val="24"/>
          <w:szCs w:val="24"/>
        </w:rPr>
      </w:pPr>
    </w:p>
    <w:p w:rsidR="00221412" w:rsidRPr="00221412" w:rsidRDefault="00221412" w:rsidP="00221412">
      <w:pPr>
        <w:spacing w:after="0" w:line="240" w:lineRule="auto"/>
        <w:rPr>
          <w:rFonts w:ascii="DINPro-Regular" w:eastAsia="Calibri" w:hAnsi="DINPro-Regular" w:cs="Times New Roman"/>
          <w:b/>
          <w:bCs/>
          <w:sz w:val="24"/>
          <w:szCs w:val="24"/>
        </w:rPr>
      </w:pPr>
    </w:p>
    <w:p w:rsidR="00221412" w:rsidRPr="00221412" w:rsidRDefault="00221412" w:rsidP="00221412">
      <w:pPr>
        <w:spacing w:after="0" w:line="240" w:lineRule="auto"/>
        <w:rPr>
          <w:rFonts w:ascii="DINPro-Regular" w:eastAsia="Calibri" w:hAnsi="DINPro-Regular" w:cs="Times New Roman"/>
          <w:b/>
          <w:bCs/>
          <w:sz w:val="24"/>
          <w:szCs w:val="24"/>
        </w:rPr>
      </w:pPr>
      <w:r w:rsidRPr="00221412">
        <w:rPr>
          <w:rFonts w:ascii="DINPro-Regular" w:eastAsia="Calibri" w:hAnsi="DINPro-Regular" w:cs="Times New Roman"/>
          <w:b/>
          <w:bCs/>
          <w:sz w:val="24"/>
          <w:szCs w:val="24"/>
        </w:rPr>
        <w:t xml:space="preserve">A felvétel visszanézése során jelen levő személyek neve, munkaköre: </w:t>
      </w:r>
      <w:r w:rsidRPr="00221412">
        <w:rPr>
          <w:rFonts w:ascii="DINPro-Regular" w:eastAsia="Calibri" w:hAnsi="DINPro-Regular" w:cs="Times New Roman"/>
          <w:i/>
          <w:iCs/>
          <w:sz w:val="24"/>
          <w:szCs w:val="24"/>
        </w:rPr>
        <w:t>(az érintett jelenléte esetén munkakör helyett az "érintett" megjelölést kell használni)</w:t>
      </w:r>
    </w:p>
    <w:p w:rsidR="00221412" w:rsidRPr="00221412" w:rsidRDefault="00221412" w:rsidP="00221412">
      <w:pPr>
        <w:widowControl w:val="0"/>
        <w:suppressAutoHyphens/>
        <w:spacing w:after="0" w:line="240" w:lineRule="auto"/>
        <w:jc w:val="both"/>
        <w:rPr>
          <w:rFonts w:ascii="DINPro-Regular" w:eastAsia="Times New Roman" w:hAnsi="DINPro-Regular" w:cs="Arial"/>
          <w:sz w:val="24"/>
          <w:szCs w:val="24"/>
          <w:lang w:eastAsia="hu-HU" w:bidi="hi-IN"/>
        </w:rPr>
      </w:pPr>
    </w:p>
    <w:tbl>
      <w:tblPr>
        <w:tblStyle w:val="Rcsostblzat"/>
        <w:tblW w:w="9638" w:type="dxa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221412" w:rsidRPr="00221412" w:rsidTr="00221412">
        <w:trPr>
          <w:trHeight w:val="510"/>
          <w:jc w:val="center"/>
        </w:trPr>
        <w:tc>
          <w:tcPr>
            <w:tcW w:w="4819" w:type="dxa"/>
            <w:shd w:val="clear" w:color="auto" w:fill="D9D9D9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jc w:val="center"/>
              <w:rPr>
                <w:rFonts w:ascii="DINPro-Regular" w:eastAsia="Times New Roman" w:hAnsi="DINPro-Regular"/>
                <w:b/>
                <w:bCs/>
                <w:sz w:val="24"/>
                <w:szCs w:val="24"/>
                <w:lang w:bidi="hi-IN"/>
              </w:rPr>
            </w:pPr>
            <w:r w:rsidRPr="00221412">
              <w:rPr>
                <w:rFonts w:ascii="DINPro-Regular" w:eastAsia="Times New Roman" w:hAnsi="DINPro-Regular"/>
                <w:b/>
                <w:bCs/>
                <w:sz w:val="24"/>
                <w:szCs w:val="24"/>
                <w:lang w:bidi="hi-IN"/>
              </w:rPr>
              <w:t>Név</w:t>
            </w:r>
          </w:p>
        </w:tc>
        <w:tc>
          <w:tcPr>
            <w:tcW w:w="4819" w:type="dxa"/>
            <w:shd w:val="clear" w:color="auto" w:fill="D9D9D9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jc w:val="center"/>
              <w:rPr>
                <w:rFonts w:ascii="DINPro-Regular" w:eastAsia="Times New Roman" w:hAnsi="DINPro-Regular"/>
                <w:b/>
                <w:bCs/>
                <w:sz w:val="24"/>
                <w:szCs w:val="24"/>
                <w:lang w:bidi="hi-IN"/>
              </w:rPr>
            </w:pPr>
            <w:r w:rsidRPr="00221412">
              <w:rPr>
                <w:rFonts w:ascii="DINPro-Regular" w:eastAsia="Times New Roman" w:hAnsi="DINPro-Regular"/>
                <w:b/>
                <w:bCs/>
                <w:sz w:val="24"/>
                <w:szCs w:val="24"/>
                <w:lang w:bidi="hi-IN"/>
              </w:rPr>
              <w:t>Munkakör</w:t>
            </w:r>
          </w:p>
        </w:tc>
      </w:tr>
      <w:tr w:rsidR="00221412" w:rsidRPr="00221412" w:rsidTr="00702E75">
        <w:trPr>
          <w:trHeight w:val="567"/>
          <w:jc w:val="center"/>
        </w:trPr>
        <w:tc>
          <w:tcPr>
            <w:tcW w:w="4819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  <w:tc>
          <w:tcPr>
            <w:tcW w:w="4819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221412" w:rsidRPr="00221412" w:rsidTr="00702E75">
        <w:trPr>
          <w:trHeight w:val="567"/>
          <w:jc w:val="center"/>
        </w:trPr>
        <w:tc>
          <w:tcPr>
            <w:tcW w:w="4819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  <w:tc>
          <w:tcPr>
            <w:tcW w:w="4819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221412" w:rsidRPr="00221412" w:rsidTr="00702E75">
        <w:trPr>
          <w:trHeight w:val="567"/>
          <w:jc w:val="center"/>
        </w:trPr>
        <w:tc>
          <w:tcPr>
            <w:tcW w:w="4819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  <w:tc>
          <w:tcPr>
            <w:tcW w:w="4819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221412" w:rsidRPr="00221412" w:rsidTr="00702E75">
        <w:trPr>
          <w:trHeight w:val="567"/>
          <w:jc w:val="center"/>
        </w:trPr>
        <w:tc>
          <w:tcPr>
            <w:tcW w:w="4819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  <w:tc>
          <w:tcPr>
            <w:tcW w:w="4819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221412" w:rsidRPr="00221412" w:rsidTr="00702E75">
        <w:trPr>
          <w:trHeight w:val="567"/>
          <w:jc w:val="center"/>
        </w:trPr>
        <w:tc>
          <w:tcPr>
            <w:tcW w:w="4819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  <w:tc>
          <w:tcPr>
            <w:tcW w:w="4819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</w:tbl>
    <w:p w:rsidR="00221412" w:rsidRPr="00221412" w:rsidRDefault="00221412" w:rsidP="00221412">
      <w:pPr>
        <w:spacing w:after="0" w:line="240" w:lineRule="auto"/>
        <w:rPr>
          <w:rFonts w:ascii="DINPro-Regular" w:eastAsia="Calibri" w:hAnsi="DINPro-Regular" w:cs="Times New Roman"/>
          <w:b/>
          <w:bCs/>
          <w:sz w:val="24"/>
          <w:szCs w:val="24"/>
        </w:rPr>
      </w:pPr>
    </w:p>
    <w:p w:rsidR="00221412" w:rsidRPr="00221412" w:rsidRDefault="00221412" w:rsidP="00221412">
      <w:pPr>
        <w:spacing w:after="0" w:line="240" w:lineRule="auto"/>
        <w:rPr>
          <w:rFonts w:ascii="DINPro-Regular" w:eastAsia="Calibri" w:hAnsi="DINPro-Regular" w:cs="Times New Roman"/>
          <w:b/>
          <w:bCs/>
          <w:sz w:val="24"/>
          <w:szCs w:val="24"/>
        </w:rPr>
      </w:pPr>
    </w:p>
    <w:p w:rsidR="00221412" w:rsidRPr="00221412" w:rsidRDefault="00221412" w:rsidP="00221412">
      <w:pPr>
        <w:spacing w:after="0" w:line="480" w:lineRule="auto"/>
        <w:rPr>
          <w:rFonts w:ascii="DINPro-Regular" w:eastAsia="Calibri" w:hAnsi="DINPro-Regular" w:cs="Times New Roman"/>
          <w:b/>
          <w:bCs/>
          <w:sz w:val="24"/>
          <w:szCs w:val="24"/>
        </w:rPr>
      </w:pPr>
      <w:r w:rsidRPr="00221412">
        <w:rPr>
          <w:rFonts w:ascii="DINPro-Regular" w:eastAsia="Calibri" w:hAnsi="DINPro-Regular" w:cs="Times New Roman"/>
          <w:b/>
          <w:bCs/>
          <w:sz w:val="24"/>
          <w:szCs w:val="24"/>
        </w:rPr>
        <w:t>A felvétel visszanézése során tapasztaltak leírása:</w:t>
      </w:r>
    </w:p>
    <w:p w:rsidR="00221412" w:rsidRPr="00221412" w:rsidRDefault="00221412" w:rsidP="00221412">
      <w:pPr>
        <w:spacing w:after="0" w:line="480" w:lineRule="auto"/>
        <w:rPr>
          <w:rFonts w:ascii="DINPro-Regular" w:eastAsia="Calibri" w:hAnsi="DINPro-Regular" w:cs="Times New Roman"/>
          <w:b/>
          <w:bCs/>
          <w:sz w:val="24"/>
          <w:szCs w:val="24"/>
        </w:rPr>
      </w:pPr>
      <w:r w:rsidRPr="00221412">
        <w:rPr>
          <w:rFonts w:ascii="DINPro-Regular" w:eastAsia="Calibri" w:hAnsi="DINPro-Regular" w:cs="Times New Roman"/>
          <w:b/>
          <w:bCs/>
          <w:sz w:val="24"/>
          <w:szCs w:val="24"/>
        </w:rPr>
        <w:t>________________________________________________</w:t>
      </w:r>
      <w:r w:rsidR="00CE6499">
        <w:rPr>
          <w:rFonts w:ascii="DINPro-Regular" w:eastAsia="Calibri" w:hAnsi="DINPro-Regular" w:cs="Times New Roman"/>
          <w:b/>
          <w:bCs/>
          <w:sz w:val="24"/>
          <w:szCs w:val="24"/>
        </w:rPr>
        <w:t>__________________</w:t>
      </w:r>
      <w:r w:rsidR="0088388E">
        <w:rPr>
          <w:rFonts w:ascii="DINPro-Regular" w:eastAsia="Calibri" w:hAnsi="DINPro-Regular" w:cs="Times New Roman"/>
          <w:b/>
          <w:bCs/>
          <w:sz w:val="24"/>
          <w:szCs w:val="24"/>
        </w:rPr>
        <w:t>_</w:t>
      </w:r>
    </w:p>
    <w:p w:rsidR="00221412" w:rsidRPr="00221412" w:rsidRDefault="00221412" w:rsidP="00221412">
      <w:pPr>
        <w:spacing w:after="0" w:line="480" w:lineRule="auto"/>
        <w:rPr>
          <w:rFonts w:ascii="DINPro-Regular" w:eastAsia="Calibri" w:hAnsi="DINPro-Regular" w:cs="Times New Roman"/>
          <w:b/>
          <w:bCs/>
          <w:sz w:val="24"/>
          <w:szCs w:val="24"/>
        </w:rPr>
      </w:pPr>
      <w:r w:rsidRPr="00221412">
        <w:rPr>
          <w:rFonts w:ascii="DINPro-Regular" w:eastAsia="Calibri" w:hAnsi="DINPro-Regular" w:cs="Times New Roman"/>
          <w:b/>
          <w:bCs/>
          <w:sz w:val="24"/>
          <w:szCs w:val="24"/>
        </w:rPr>
        <w:t>________________________________________</w:t>
      </w:r>
      <w:r w:rsidR="0088388E">
        <w:rPr>
          <w:rFonts w:ascii="DINPro-Regular" w:eastAsia="Calibri" w:hAnsi="DINPro-Regular" w:cs="Times New Roman"/>
          <w:b/>
          <w:bCs/>
          <w:sz w:val="24"/>
          <w:szCs w:val="24"/>
        </w:rPr>
        <w:t>___________________________</w:t>
      </w:r>
    </w:p>
    <w:p w:rsidR="00221412" w:rsidRPr="00221412" w:rsidRDefault="00221412" w:rsidP="00221412">
      <w:pPr>
        <w:spacing w:after="0" w:line="480" w:lineRule="auto"/>
        <w:rPr>
          <w:rFonts w:ascii="DINPro-Regular" w:eastAsia="Calibri" w:hAnsi="DINPro-Regular" w:cs="Times New Roman"/>
          <w:b/>
          <w:bCs/>
          <w:sz w:val="24"/>
          <w:szCs w:val="24"/>
        </w:rPr>
      </w:pPr>
      <w:r w:rsidRPr="00221412">
        <w:rPr>
          <w:rFonts w:ascii="DINPro-Regular" w:eastAsia="Calibri" w:hAnsi="DINPro-Regular" w:cs="Times New Roman"/>
          <w:b/>
          <w:bCs/>
          <w:sz w:val="24"/>
          <w:szCs w:val="24"/>
        </w:rPr>
        <w:t>________________________________________</w:t>
      </w:r>
      <w:r w:rsidR="0088388E">
        <w:rPr>
          <w:rFonts w:ascii="DINPro-Regular" w:eastAsia="Calibri" w:hAnsi="DINPro-Regular" w:cs="Times New Roman"/>
          <w:b/>
          <w:bCs/>
          <w:sz w:val="24"/>
          <w:szCs w:val="24"/>
        </w:rPr>
        <w:t>___________________________</w:t>
      </w:r>
      <w:bookmarkStart w:id="1" w:name="_GoBack"/>
      <w:bookmarkEnd w:id="1"/>
    </w:p>
    <w:p w:rsidR="00221412" w:rsidRPr="00221412" w:rsidRDefault="00221412" w:rsidP="00221412">
      <w:pPr>
        <w:spacing w:after="0" w:line="480" w:lineRule="auto"/>
        <w:rPr>
          <w:rFonts w:ascii="DINPro-Regular" w:eastAsia="Calibri" w:hAnsi="DINPro-Regular" w:cs="Times New Roman"/>
          <w:b/>
          <w:bCs/>
          <w:sz w:val="24"/>
          <w:szCs w:val="24"/>
        </w:rPr>
      </w:pPr>
      <w:r w:rsidRPr="00221412">
        <w:rPr>
          <w:rFonts w:ascii="DINPro-Regular" w:eastAsia="Calibri" w:hAnsi="DINPro-Regular" w:cs="Times New Roman"/>
          <w:b/>
          <w:bCs/>
          <w:sz w:val="24"/>
          <w:szCs w:val="24"/>
        </w:rPr>
        <w:lastRenderedPageBreak/>
        <w:t>___________________________________________________________________</w:t>
      </w:r>
    </w:p>
    <w:p w:rsidR="00221412" w:rsidRPr="00221412" w:rsidRDefault="00221412" w:rsidP="00221412">
      <w:pPr>
        <w:spacing w:after="0" w:line="480" w:lineRule="auto"/>
        <w:rPr>
          <w:rFonts w:ascii="DINPro-Regular" w:eastAsia="Calibri" w:hAnsi="DINPro-Regular" w:cs="Times New Roman"/>
          <w:b/>
          <w:bCs/>
          <w:sz w:val="24"/>
          <w:szCs w:val="24"/>
        </w:rPr>
      </w:pPr>
      <w:r w:rsidRPr="00221412">
        <w:rPr>
          <w:rFonts w:ascii="DINPro-Regular" w:eastAsia="Calibri" w:hAnsi="DINPro-Regular" w:cs="Times New Roman"/>
          <w:b/>
          <w:bCs/>
          <w:sz w:val="24"/>
          <w:szCs w:val="24"/>
        </w:rPr>
        <w:t>________________________________________</w:t>
      </w:r>
      <w:r w:rsidR="0088388E">
        <w:rPr>
          <w:rFonts w:ascii="DINPro-Regular" w:eastAsia="Calibri" w:hAnsi="DINPro-Regular" w:cs="Times New Roman"/>
          <w:b/>
          <w:bCs/>
          <w:sz w:val="24"/>
          <w:szCs w:val="24"/>
        </w:rPr>
        <w:t>___________________________</w:t>
      </w:r>
    </w:p>
    <w:p w:rsidR="00221412" w:rsidRPr="00221412" w:rsidRDefault="00221412" w:rsidP="00221412">
      <w:pPr>
        <w:spacing w:after="0" w:line="480" w:lineRule="auto"/>
        <w:rPr>
          <w:rFonts w:ascii="DINPro-Regular" w:eastAsia="Calibri" w:hAnsi="DINPro-Regular" w:cs="Times New Roman"/>
          <w:b/>
          <w:bCs/>
          <w:sz w:val="24"/>
          <w:szCs w:val="24"/>
        </w:rPr>
      </w:pPr>
      <w:r w:rsidRPr="00221412">
        <w:rPr>
          <w:rFonts w:ascii="DINPro-Regular" w:eastAsia="Calibri" w:hAnsi="DINPro-Regular" w:cs="Times New Roman"/>
          <w:b/>
          <w:bCs/>
          <w:sz w:val="24"/>
          <w:szCs w:val="24"/>
        </w:rPr>
        <w:t>________________________________________</w:t>
      </w:r>
      <w:r w:rsidR="0088388E">
        <w:rPr>
          <w:rFonts w:ascii="DINPro-Regular" w:eastAsia="Calibri" w:hAnsi="DINPro-Regular" w:cs="Times New Roman"/>
          <w:b/>
          <w:bCs/>
          <w:sz w:val="24"/>
          <w:szCs w:val="24"/>
        </w:rPr>
        <w:t>___________________________</w:t>
      </w:r>
    </w:p>
    <w:p w:rsidR="00221412" w:rsidRPr="00221412" w:rsidRDefault="00221412" w:rsidP="00221412">
      <w:pPr>
        <w:spacing w:after="0" w:line="480" w:lineRule="auto"/>
        <w:rPr>
          <w:rFonts w:ascii="DINPro-Regular" w:eastAsia="Calibri" w:hAnsi="DINPro-Regular" w:cs="Times New Roman"/>
          <w:b/>
          <w:bCs/>
          <w:sz w:val="24"/>
          <w:szCs w:val="24"/>
        </w:rPr>
      </w:pPr>
      <w:r w:rsidRPr="00221412">
        <w:rPr>
          <w:rFonts w:ascii="DINPro-Regular" w:eastAsia="Calibri" w:hAnsi="DINPro-Regular" w:cs="Times New Roman"/>
          <w:b/>
          <w:bCs/>
          <w:sz w:val="24"/>
          <w:szCs w:val="24"/>
        </w:rPr>
        <w:t>________________________________________</w:t>
      </w:r>
      <w:r w:rsidR="0088388E">
        <w:rPr>
          <w:rFonts w:ascii="DINPro-Regular" w:eastAsia="Calibri" w:hAnsi="DINPro-Regular" w:cs="Times New Roman"/>
          <w:b/>
          <w:bCs/>
          <w:sz w:val="24"/>
          <w:szCs w:val="24"/>
        </w:rPr>
        <w:t>___________________________</w:t>
      </w:r>
    </w:p>
    <w:p w:rsidR="00221412" w:rsidRPr="00221412" w:rsidRDefault="00221412" w:rsidP="00221412">
      <w:pPr>
        <w:spacing w:after="0" w:line="480" w:lineRule="auto"/>
        <w:rPr>
          <w:rFonts w:ascii="DINPro-Regular" w:eastAsia="Calibri" w:hAnsi="DINPro-Regular" w:cs="Times New Roman"/>
          <w:b/>
          <w:bCs/>
          <w:sz w:val="24"/>
          <w:szCs w:val="24"/>
        </w:rPr>
      </w:pPr>
      <w:r w:rsidRPr="00221412">
        <w:rPr>
          <w:rFonts w:ascii="DINPro-Regular" w:eastAsia="Calibri" w:hAnsi="DINPro-Regular" w:cs="Times New Roman"/>
          <w:b/>
          <w:bCs/>
          <w:sz w:val="24"/>
          <w:szCs w:val="24"/>
        </w:rPr>
        <w:t>________________________________________</w:t>
      </w:r>
      <w:r w:rsidR="0088388E">
        <w:rPr>
          <w:rFonts w:ascii="DINPro-Regular" w:eastAsia="Calibri" w:hAnsi="DINPro-Regular" w:cs="Times New Roman"/>
          <w:b/>
          <w:bCs/>
          <w:sz w:val="24"/>
          <w:szCs w:val="24"/>
        </w:rPr>
        <w:t>___________________________</w:t>
      </w:r>
    </w:p>
    <w:p w:rsidR="00221412" w:rsidRPr="00221412" w:rsidRDefault="00221412" w:rsidP="00221412">
      <w:pPr>
        <w:spacing w:after="0" w:line="480" w:lineRule="auto"/>
        <w:rPr>
          <w:rFonts w:ascii="DINPro-Regular" w:eastAsia="Calibri" w:hAnsi="DINPro-Regular" w:cs="Times New Roman"/>
          <w:b/>
          <w:bCs/>
          <w:sz w:val="24"/>
          <w:szCs w:val="24"/>
        </w:rPr>
      </w:pPr>
      <w:r w:rsidRPr="00221412">
        <w:rPr>
          <w:rFonts w:ascii="DINPro-Regular" w:eastAsia="Calibri" w:hAnsi="DINPro-Regular" w:cs="Times New Roman"/>
          <w:b/>
          <w:bCs/>
          <w:sz w:val="24"/>
          <w:szCs w:val="24"/>
        </w:rPr>
        <w:t>___________________________________________________________________</w:t>
      </w:r>
      <w:r w:rsidR="0088388E">
        <w:rPr>
          <w:rFonts w:ascii="DINPro-Regular" w:eastAsia="Calibri" w:hAnsi="DINPro-Regular" w:cs="Times New Roman"/>
          <w:b/>
          <w:bCs/>
          <w:sz w:val="24"/>
          <w:szCs w:val="24"/>
        </w:rPr>
        <w:softHyphen/>
      </w:r>
      <w:r w:rsidR="0088388E">
        <w:rPr>
          <w:rFonts w:ascii="DINPro-Regular" w:eastAsia="Calibri" w:hAnsi="DINPro-Regular" w:cs="Times New Roman"/>
          <w:b/>
          <w:bCs/>
          <w:sz w:val="24"/>
          <w:szCs w:val="24"/>
        </w:rPr>
        <w:softHyphen/>
      </w:r>
      <w:r w:rsidR="0088388E">
        <w:rPr>
          <w:rFonts w:ascii="DINPro-Regular" w:eastAsia="Calibri" w:hAnsi="DINPro-Regular" w:cs="Times New Roman"/>
          <w:b/>
          <w:bCs/>
          <w:sz w:val="24"/>
          <w:szCs w:val="24"/>
        </w:rPr>
        <w:softHyphen/>
      </w:r>
      <w:r w:rsidR="0088388E">
        <w:rPr>
          <w:rFonts w:ascii="DINPro-Regular" w:eastAsia="Calibri" w:hAnsi="DINPro-Regular" w:cs="Times New Roman"/>
          <w:b/>
          <w:bCs/>
          <w:sz w:val="24"/>
          <w:szCs w:val="24"/>
        </w:rPr>
        <w:softHyphen/>
      </w:r>
      <w:r w:rsidR="0088388E">
        <w:rPr>
          <w:rFonts w:ascii="DINPro-Regular" w:eastAsia="Calibri" w:hAnsi="DINPro-Regular" w:cs="Times New Roman"/>
          <w:b/>
          <w:bCs/>
          <w:sz w:val="24"/>
          <w:szCs w:val="24"/>
        </w:rPr>
        <w:softHyphen/>
      </w:r>
      <w:r w:rsidR="0088388E">
        <w:rPr>
          <w:rFonts w:ascii="DINPro-Regular" w:eastAsia="Calibri" w:hAnsi="DINPro-Regular" w:cs="Times New Roman"/>
          <w:b/>
          <w:bCs/>
          <w:sz w:val="24"/>
          <w:szCs w:val="24"/>
        </w:rPr>
        <w:softHyphen/>
      </w:r>
      <w:r w:rsidR="0088388E">
        <w:rPr>
          <w:rFonts w:ascii="DINPro-Regular" w:eastAsia="Calibri" w:hAnsi="DINPro-Regular" w:cs="Times New Roman"/>
          <w:b/>
          <w:bCs/>
          <w:sz w:val="24"/>
          <w:szCs w:val="24"/>
        </w:rPr>
        <w:softHyphen/>
      </w:r>
      <w:r w:rsidR="0088388E">
        <w:rPr>
          <w:rFonts w:ascii="DINPro-Regular" w:eastAsia="Calibri" w:hAnsi="DINPro-Regular" w:cs="Times New Roman"/>
          <w:b/>
          <w:bCs/>
          <w:sz w:val="24"/>
          <w:szCs w:val="24"/>
        </w:rPr>
        <w:softHyphen/>
      </w:r>
      <w:r w:rsidR="0088388E">
        <w:rPr>
          <w:rFonts w:ascii="DINPro-Regular" w:eastAsia="Calibri" w:hAnsi="DINPro-Regular" w:cs="Times New Roman"/>
          <w:b/>
          <w:bCs/>
          <w:sz w:val="24"/>
          <w:szCs w:val="24"/>
        </w:rPr>
        <w:softHyphen/>
      </w:r>
      <w:r w:rsidR="0088388E">
        <w:rPr>
          <w:rFonts w:ascii="DINPro-Regular" w:eastAsia="Calibri" w:hAnsi="DINPro-Regular" w:cs="Times New Roman"/>
          <w:b/>
          <w:bCs/>
          <w:sz w:val="24"/>
          <w:szCs w:val="24"/>
        </w:rPr>
        <w:softHyphen/>
      </w:r>
      <w:r w:rsidR="0088388E">
        <w:rPr>
          <w:rFonts w:ascii="DINPro-Regular" w:eastAsia="Calibri" w:hAnsi="DINPro-Regular" w:cs="Times New Roman"/>
          <w:b/>
          <w:bCs/>
          <w:sz w:val="24"/>
          <w:szCs w:val="24"/>
        </w:rPr>
        <w:softHyphen/>
      </w:r>
      <w:r w:rsidR="0088388E">
        <w:rPr>
          <w:rFonts w:ascii="DINPro-Regular" w:eastAsia="Calibri" w:hAnsi="DINPro-Regular" w:cs="Times New Roman"/>
          <w:b/>
          <w:bCs/>
          <w:sz w:val="24"/>
          <w:szCs w:val="24"/>
        </w:rPr>
        <w:softHyphen/>
      </w:r>
      <w:r w:rsidR="0088388E">
        <w:rPr>
          <w:rFonts w:ascii="DINPro-Regular" w:eastAsia="Calibri" w:hAnsi="DINPro-Regular" w:cs="Times New Roman"/>
          <w:b/>
          <w:bCs/>
          <w:sz w:val="24"/>
          <w:szCs w:val="24"/>
        </w:rPr>
        <w:softHyphen/>
      </w:r>
      <w:r w:rsidR="0088388E">
        <w:rPr>
          <w:rFonts w:ascii="DINPro-Regular" w:eastAsia="Calibri" w:hAnsi="DINPro-Regular" w:cs="Times New Roman"/>
          <w:b/>
          <w:bCs/>
          <w:sz w:val="24"/>
          <w:szCs w:val="24"/>
        </w:rPr>
        <w:softHyphen/>
      </w:r>
      <w:r w:rsidR="0088388E">
        <w:rPr>
          <w:rFonts w:ascii="DINPro-Regular" w:eastAsia="Calibri" w:hAnsi="DINPro-Regular" w:cs="Times New Roman"/>
          <w:b/>
          <w:bCs/>
          <w:sz w:val="24"/>
          <w:szCs w:val="24"/>
        </w:rPr>
        <w:softHyphen/>
      </w:r>
      <w:r w:rsidR="0088388E">
        <w:rPr>
          <w:rFonts w:ascii="DINPro-Regular" w:eastAsia="Calibri" w:hAnsi="DINPro-Regular" w:cs="Times New Roman"/>
          <w:b/>
          <w:bCs/>
          <w:sz w:val="24"/>
          <w:szCs w:val="24"/>
        </w:rPr>
        <w:softHyphen/>
      </w:r>
      <w:r w:rsidR="0088388E">
        <w:rPr>
          <w:rFonts w:ascii="DINPro-Regular" w:eastAsia="Calibri" w:hAnsi="DINPro-Regular" w:cs="Times New Roman"/>
          <w:b/>
          <w:bCs/>
          <w:sz w:val="24"/>
          <w:szCs w:val="24"/>
        </w:rPr>
        <w:softHyphen/>
      </w:r>
      <w:r w:rsidR="0088388E">
        <w:rPr>
          <w:rFonts w:ascii="DINPro-Regular" w:eastAsia="Calibri" w:hAnsi="DINPro-Regular" w:cs="Times New Roman"/>
          <w:b/>
          <w:bCs/>
          <w:sz w:val="24"/>
          <w:szCs w:val="24"/>
        </w:rPr>
        <w:softHyphen/>
      </w:r>
      <w:r w:rsidR="0088388E">
        <w:rPr>
          <w:rFonts w:ascii="DINPro-Regular" w:eastAsia="Calibri" w:hAnsi="DINPro-Regular" w:cs="Times New Roman"/>
          <w:b/>
          <w:bCs/>
          <w:sz w:val="24"/>
          <w:szCs w:val="24"/>
        </w:rPr>
        <w:softHyphen/>
      </w:r>
      <w:r w:rsidR="0088388E">
        <w:rPr>
          <w:rFonts w:ascii="DINPro-Regular" w:eastAsia="Calibri" w:hAnsi="DINPro-Regular" w:cs="Times New Roman"/>
          <w:b/>
          <w:bCs/>
          <w:sz w:val="24"/>
          <w:szCs w:val="24"/>
        </w:rPr>
        <w:softHyphen/>
      </w:r>
      <w:r w:rsidR="0088388E">
        <w:rPr>
          <w:rFonts w:ascii="DINPro-Regular" w:eastAsia="Calibri" w:hAnsi="DINPro-Regular" w:cs="Times New Roman"/>
          <w:b/>
          <w:bCs/>
          <w:sz w:val="24"/>
          <w:szCs w:val="24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1412" w:rsidRPr="00221412" w:rsidRDefault="00221412" w:rsidP="00221412">
      <w:pPr>
        <w:spacing w:after="0" w:line="240" w:lineRule="auto"/>
        <w:rPr>
          <w:rFonts w:ascii="DINPro-Regular" w:eastAsia="Calibri" w:hAnsi="DINPro-Regular" w:cs="Times New Roman"/>
          <w:b/>
          <w:bCs/>
          <w:sz w:val="24"/>
          <w:szCs w:val="24"/>
        </w:rPr>
      </w:pPr>
      <w:r w:rsidRPr="00221412">
        <w:rPr>
          <w:rFonts w:ascii="DINPro-Regular" w:eastAsia="Calibri" w:hAnsi="DINPro-Regular" w:cs="Times New Roman"/>
          <w:b/>
          <w:bCs/>
          <w:sz w:val="24"/>
          <w:szCs w:val="24"/>
        </w:rPr>
        <w:t xml:space="preserve">Egyéb körülmények: </w:t>
      </w:r>
      <w:r w:rsidRPr="00221412">
        <w:rPr>
          <w:rFonts w:ascii="DINPro-Regular" w:eastAsia="Calibri" w:hAnsi="DINPro-Regular" w:cs="Times New Roman"/>
          <w:sz w:val="24"/>
          <w:szCs w:val="24"/>
        </w:rPr>
        <w:t>(</w:t>
      </w:r>
      <w:r w:rsidRPr="00221412">
        <w:rPr>
          <w:rFonts w:ascii="DINPro-Regular" w:eastAsia="Calibri" w:hAnsi="DINPro-Regular" w:cs="Times New Roman"/>
          <w:i/>
          <w:iCs/>
          <w:sz w:val="24"/>
          <w:szCs w:val="24"/>
        </w:rPr>
        <w:t>így különösen a felvétel visszanézése során történt események, ha az érintett jelen van, akkor az érintett észrevétele, panasza)</w:t>
      </w:r>
    </w:p>
    <w:p w:rsidR="00221412" w:rsidRPr="00221412" w:rsidRDefault="00221412" w:rsidP="00221412">
      <w:pPr>
        <w:spacing w:after="0" w:line="480" w:lineRule="auto"/>
        <w:rPr>
          <w:rFonts w:ascii="DINPro-Regular" w:eastAsia="Calibri" w:hAnsi="DINPro-Regular" w:cs="Times New Roman"/>
          <w:b/>
          <w:bCs/>
          <w:sz w:val="24"/>
          <w:szCs w:val="24"/>
        </w:rPr>
      </w:pPr>
      <w:r w:rsidRPr="00221412">
        <w:rPr>
          <w:rFonts w:ascii="DINPro-Regular" w:eastAsia="Calibri" w:hAnsi="DINPro-Regular" w:cs="Times New Roman"/>
          <w:b/>
          <w:bCs/>
          <w:sz w:val="24"/>
          <w:szCs w:val="24"/>
        </w:rPr>
        <w:t>________________________________________________________________________</w:t>
      </w:r>
      <w:r w:rsidR="0088388E">
        <w:rPr>
          <w:rFonts w:ascii="DINPro-Regular" w:eastAsia="Calibri" w:hAnsi="DINPro-Regular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221412" w:rsidRPr="00221412" w:rsidRDefault="00221412" w:rsidP="00221412">
      <w:pPr>
        <w:spacing w:after="0" w:line="480" w:lineRule="auto"/>
        <w:rPr>
          <w:rFonts w:ascii="DINPro-Regular" w:eastAsia="Calibri" w:hAnsi="DINPro-Regular" w:cs="Times New Roman"/>
          <w:b/>
          <w:bCs/>
          <w:sz w:val="24"/>
          <w:szCs w:val="24"/>
        </w:rPr>
      </w:pPr>
      <w:r w:rsidRPr="00221412">
        <w:rPr>
          <w:rFonts w:ascii="DINPro-Regular" w:eastAsia="Calibri" w:hAnsi="DINPro-Regular" w:cs="Times New Roman"/>
          <w:b/>
          <w:bCs/>
          <w:sz w:val="24"/>
          <w:szCs w:val="24"/>
        </w:rPr>
        <w:t>___________________________________________________________________</w:t>
      </w:r>
    </w:p>
    <w:p w:rsidR="00221412" w:rsidRPr="00221412" w:rsidRDefault="00221412" w:rsidP="00221412">
      <w:pPr>
        <w:spacing w:after="0" w:line="480" w:lineRule="auto"/>
        <w:rPr>
          <w:rFonts w:ascii="DINPro-Regular" w:eastAsia="Calibri" w:hAnsi="DINPro-Regular" w:cs="Times New Roman"/>
          <w:b/>
          <w:bCs/>
          <w:sz w:val="24"/>
          <w:szCs w:val="24"/>
        </w:rPr>
      </w:pPr>
      <w:r w:rsidRPr="00221412">
        <w:rPr>
          <w:rFonts w:ascii="DINPro-Regular" w:eastAsia="Calibri" w:hAnsi="DINPro-Regular" w:cs="Times New Roman"/>
          <w:b/>
          <w:bCs/>
          <w:sz w:val="24"/>
          <w:szCs w:val="24"/>
        </w:rPr>
        <w:t>________________________________________</w:t>
      </w:r>
      <w:r w:rsidR="00CE6499">
        <w:rPr>
          <w:rFonts w:ascii="DINPro-Regular" w:eastAsia="Calibri" w:hAnsi="DINPro-Regular" w:cs="Times New Roman"/>
          <w:b/>
          <w:bCs/>
          <w:sz w:val="24"/>
          <w:szCs w:val="24"/>
        </w:rPr>
        <w:t>___________________________</w:t>
      </w:r>
    </w:p>
    <w:p w:rsidR="00221412" w:rsidRPr="00221412" w:rsidRDefault="00221412" w:rsidP="00221412">
      <w:pPr>
        <w:spacing w:after="0" w:line="240" w:lineRule="auto"/>
        <w:rPr>
          <w:rFonts w:ascii="DINPro-Regular" w:eastAsia="Calibri" w:hAnsi="DINPro-Regular" w:cs="Times New Roman"/>
          <w:b/>
          <w:bCs/>
          <w:sz w:val="24"/>
          <w:szCs w:val="24"/>
        </w:rPr>
      </w:pPr>
    </w:p>
    <w:p w:rsidR="00221412" w:rsidRPr="00221412" w:rsidRDefault="00221412" w:rsidP="00221412">
      <w:pPr>
        <w:spacing w:after="0" w:line="240" w:lineRule="auto"/>
        <w:rPr>
          <w:rFonts w:ascii="DINPro-Regular" w:eastAsia="Calibri" w:hAnsi="DINPro-Regular" w:cs="Times New Roman"/>
          <w:b/>
          <w:bCs/>
          <w:sz w:val="24"/>
          <w:szCs w:val="24"/>
        </w:rPr>
      </w:pPr>
    </w:p>
    <w:p w:rsidR="00221412" w:rsidRPr="00221412" w:rsidRDefault="00221412" w:rsidP="00221412">
      <w:pPr>
        <w:spacing w:after="0" w:line="240" w:lineRule="auto"/>
        <w:rPr>
          <w:rFonts w:ascii="DINPro-Regular" w:eastAsia="Calibri" w:hAnsi="DINPro-Regular" w:cs="Times New Roman"/>
          <w:b/>
          <w:bCs/>
          <w:sz w:val="24"/>
          <w:szCs w:val="24"/>
        </w:rPr>
      </w:pPr>
      <w:r w:rsidRPr="00221412">
        <w:rPr>
          <w:rFonts w:ascii="DINPro-Regular" w:eastAsia="Calibri" w:hAnsi="DINPro-Regular" w:cs="Times New Roman"/>
          <w:b/>
          <w:bCs/>
          <w:sz w:val="24"/>
          <w:szCs w:val="24"/>
        </w:rPr>
        <w:t>Kelt, ____________________________</w:t>
      </w:r>
      <w:r w:rsidRPr="00221412">
        <w:rPr>
          <w:rFonts w:ascii="DINPro-Regular" w:eastAsia="Calibri" w:hAnsi="DINPro-Regular" w:cs="Times New Roman"/>
          <w:i/>
          <w:iCs/>
          <w:sz w:val="24"/>
          <w:szCs w:val="24"/>
        </w:rPr>
        <w:t>(város)</w:t>
      </w:r>
      <w:r w:rsidRPr="00221412">
        <w:rPr>
          <w:rFonts w:ascii="DINPro-Regular" w:eastAsia="Calibri" w:hAnsi="DINPro-Regular" w:cs="Times New Roman"/>
          <w:b/>
          <w:bCs/>
          <w:sz w:val="24"/>
          <w:szCs w:val="24"/>
        </w:rPr>
        <w:t xml:space="preserve"> ________</w:t>
      </w:r>
      <w:r w:rsidRPr="00221412">
        <w:rPr>
          <w:rFonts w:ascii="DINPro-Regular" w:eastAsia="Calibri" w:hAnsi="DINPro-Regular" w:cs="Times New Roman"/>
          <w:i/>
          <w:iCs/>
          <w:sz w:val="24"/>
          <w:szCs w:val="24"/>
        </w:rPr>
        <w:t xml:space="preserve">(év) </w:t>
      </w:r>
      <w:r w:rsidRPr="00221412">
        <w:rPr>
          <w:rFonts w:ascii="DINPro-Regular" w:eastAsia="Calibri" w:hAnsi="DINPro-Regular" w:cs="Times New Roman"/>
          <w:b/>
          <w:bCs/>
          <w:sz w:val="24"/>
          <w:szCs w:val="24"/>
        </w:rPr>
        <w:t>_____________</w:t>
      </w:r>
      <w:r w:rsidRPr="00221412">
        <w:rPr>
          <w:rFonts w:ascii="DINPro-Regular" w:eastAsia="Calibri" w:hAnsi="DINPro-Regular" w:cs="Times New Roman"/>
          <w:i/>
          <w:iCs/>
          <w:sz w:val="24"/>
          <w:szCs w:val="24"/>
        </w:rPr>
        <w:t>(hónap)</w:t>
      </w:r>
      <w:r w:rsidRPr="00221412">
        <w:rPr>
          <w:rFonts w:ascii="DINPro-Regular" w:eastAsia="Calibri" w:hAnsi="DINPro-Regular" w:cs="Times New Roman"/>
          <w:b/>
          <w:bCs/>
          <w:sz w:val="24"/>
          <w:szCs w:val="24"/>
        </w:rPr>
        <w:t xml:space="preserve"> _____</w:t>
      </w:r>
      <w:r w:rsidRPr="00221412">
        <w:rPr>
          <w:rFonts w:ascii="DINPro-Regular" w:eastAsia="Calibri" w:hAnsi="DINPro-Regular" w:cs="Times New Roman"/>
          <w:i/>
          <w:iCs/>
          <w:sz w:val="24"/>
          <w:szCs w:val="24"/>
        </w:rPr>
        <w:t>(nap)</w:t>
      </w:r>
    </w:p>
    <w:p w:rsidR="00221412" w:rsidRPr="00221412" w:rsidRDefault="00221412" w:rsidP="00221412">
      <w:pPr>
        <w:widowControl w:val="0"/>
        <w:suppressAutoHyphens/>
        <w:spacing w:after="0" w:line="240" w:lineRule="auto"/>
        <w:jc w:val="both"/>
        <w:rPr>
          <w:rFonts w:ascii="DINPro-Regular" w:eastAsia="Times New Roman" w:hAnsi="DINPro-Regular" w:cs="Times New Roman"/>
          <w:sz w:val="24"/>
          <w:szCs w:val="24"/>
          <w:lang w:eastAsia="hu-HU" w:bidi="hi-IN"/>
        </w:rPr>
      </w:pPr>
    </w:p>
    <w:p w:rsidR="00221412" w:rsidRPr="00221412" w:rsidRDefault="00221412" w:rsidP="00221412">
      <w:pPr>
        <w:widowControl w:val="0"/>
        <w:suppressAutoHyphens/>
        <w:spacing w:after="0" w:line="240" w:lineRule="auto"/>
        <w:jc w:val="both"/>
        <w:rPr>
          <w:rFonts w:ascii="DINPro-Regular" w:eastAsia="Times New Roman" w:hAnsi="DINPro-Regular" w:cs="Times New Roman"/>
          <w:sz w:val="24"/>
          <w:szCs w:val="24"/>
          <w:lang w:eastAsia="hu-HU" w:bidi="hi-IN"/>
        </w:rPr>
      </w:pPr>
    </w:p>
    <w:p w:rsidR="00221412" w:rsidRPr="00221412" w:rsidRDefault="00221412" w:rsidP="00221412">
      <w:pPr>
        <w:widowControl w:val="0"/>
        <w:suppressAutoHyphens/>
        <w:spacing w:after="0" w:line="240" w:lineRule="auto"/>
        <w:jc w:val="both"/>
        <w:rPr>
          <w:rFonts w:ascii="DINPro-Regular" w:eastAsia="Times New Roman" w:hAnsi="DINPro-Regular" w:cs="Arial"/>
          <w:sz w:val="24"/>
          <w:szCs w:val="24"/>
          <w:lang w:eastAsia="hu-HU" w:bidi="hi-IN"/>
        </w:rPr>
      </w:pPr>
      <w:r w:rsidRPr="00221412">
        <w:rPr>
          <w:rFonts w:ascii="DINPro-Regular" w:eastAsia="Times New Roman" w:hAnsi="DINPro-Regular" w:cs="Times New Roman"/>
          <w:b/>
          <w:bCs/>
          <w:sz w:val="24"/>
          <w:szCs w:val="24"/>
          <w:lang w:eastAsia="hu-HU" w:bidi="hi-IN"/>
        </w:rPr>
        <w:t>Aláírások:</w:t>
      </w:r>
      <w:r w:rsidRPr="00221412">
        <w:rPr>
          <w:rFonts w:ascii="DINPro-Regular" w:eastAsia="Times New Roman" w:hAnsi="DINPro-Regular" w:cs="Arial"/>
          <w:sz w:val="24"/>
          <w:szCs w:val="24"/>
          <w:lang w:eastAsia="hu-HU" w:bidi="hi-IN"/>
        </w:rPr>
        <w:t xml:space="preserve"> </w:t>
      </w:r>
    </w:p>
    <w:p w:rsidR="00221412" w:rsidRPr="00221412" w:rsidRDefault="00221412" w:rsidP="00221412">
      <w:pPr>
        <w:widowControl w:val="0"/>
        <w:suppressAutoHyphens/>
        <w:spacing w:after="0" w:line="240" w:lineRule="auto"/>
        <w:jc w:val="both"/>
        <w:rPr>
          <w:rFonts w:ascii="DINPro-Regular" w:eastAsia="Times New Roman" w:hAnsi="DINPro-Regular" w:cs="Arial"/>
          <w:sz w:val="24"/>
          <w:szCs w:val="24"/>
          <w:lang w:eastAsia="hu-HU" w:bidi="hi-IN"/>
        </w:rPr>
      </w:pPr>
    </w:p>
    <w:tbl>
      <w:tblPr>
        <w:tblStyle w:val="Rcsostblzat"/>
        <w:tblW w:w="9638" w:type="dxa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221412" w:rsidRPr="00221412" w:rsidTr="00221412">
        <w:trPr>
          <w:trHeight w:val="510"/>
          <w:jc w:val="center"/>
        </w:trPr>
        <w:tc>
          <w:tcPr>
            <w:tcW w:w="4819" w:type="dxa"/>
            <w:shd w:val="clear" w:color="auto" w:fill="D9D9D9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jc w:val="center"/>
              <w:rPr>
                <w:rFonts w:ascii="DINPro-Regular" w:eastAsia="Times New Roman" w:hAnsi="DINPro-Regular"/>
                <w:b/>
                <w:bCs/>
                <w:sz w:val="24"/>
                <w:szCs w:val="24"/>
                <w:lang w:bidi="hi-IN"/>
              </w:rPr>
            </w:pPr>
            <w:r w:rsidRPr="00221412">
              <w:rPr>
                <w:rFonts w:ascii="DINPro-Regular" w:eastAsia="Times New Roman" w:hAnsi="DINPro-Regular"/>
                <w:b/>
                <w:bCs/>
                <w:sz w:val="24"/>
                <w:szCs w:val="24"/>
                <w:lang w:bidi="hi-IN"/>
              </w:rPr>
              <w:t>Név</w:t>
            </w:r>
          </w:p>
        </w:tc>
        <w:tc>
          <w:tcPr>
            <w:tcW w:w="4819" w:type="dxa"/>
            <w:shd w:val="clear" w:color="auto" w:fill="D9D9D9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jc w:val="center"/>
              <w:rPr>
                <w:rFonts w:ascii="DINPro-Regular" w:eastAsia="Times New Roman" w:hAnsi="DINPro-Regular"/>
                <w:b/>
                <w:bCs/>
                <w:sz w:val="24"/>
                <w:szCs w:val="24"/>
                <w:lang w:bidi="hi-IN"/>
              </w:rPr>
            </w:pPr>
            <w:r w:rsidRPr="00221412">
              <w:rPr>
                <w:rFonts w:ascii="DINPro-Regular" w:eastAsia="Times New Roman" w:hAnsi="DINPro-Regular"/>
                <w:b/>
                <w:bCs/>
                <w:sz w:val="24"/>
                <w:szCs w:val="24"/>
                <w:lang w:bidi="hi-IN"/>
              </w:rPr>
              <w:t>Aláírás</w:t>
            </w:r>
          </w:p>
        </w:tc>
      </w:tr>
      <w:tr w:rsidR="00221412" w:rsidRPr="00221412" w:rsidTr="00702E75">
        <w:trPr>
          <w:trHeight w:val="850"/>
          <w:jc w:val="center"/>
        </w:trPr>
        <w:tc>
          <w:tcPr>
            <w:tcW w:w="4819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  <w:tc>
          <w:tcPr>
            <w:tcW w:w="4819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221412" w:rsidRPr="00221412" w:rsidTr="00702E75">
        <w:trPr>
          <w:trHeight w:val="850"/>
          <w:jc w:val="center"/>
        </w:trPr>
        <w:tc>
          <w:tcPr>
            <w:tcW w:w="4819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  <w:tc>
          <w:tcPr>
            <w:tcW w:w="4819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221412" w:rsidRPr="00221412" w:rsidTr="00702E75">
        <w:trPr>
          <w:trHeight w:val="850"/>
          <w:jc w:val="center"/>
        </w:trPr>
        <w:tc>
          <w:tcPr>
            <w:tcW w:w="4819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  <w:tc>
          <w:tcPr>
            <w:tcW w:w="4819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221412" w:rsidRPr="00221412" w:rsidTr="00702E75">
        <w:trPr>
          <w:trHeight w:val="850"/>
          <w:jc w:val="center"/>
        </w:trPr>
        <w:tc>
          <w:tcPr>
            <w:tcW w:w="4819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  <w:tc>
          <w:tcPr>
            <w:tcW w:w="4819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221412" w:rsidRPr="00221412" w:rsidTr="00702E75">
        <w:trPr>
          <w:trHeight w:val="850"/>
          <w:jc w:val="center"/>
        </w:trPr>
        <w:tc>
          <w:tcPr>
            <w:tcW w:w="4819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  <w:tc>
          <w:tcPr>
            <w:tcW w:w="4819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</w:tbl>
    <w:p w:rsidR="00221412" w:rsidRPr="00221412" w:rsidRDefault="00221412" w:rsidP="00221412">
      <w:pPr>
        <w:spacing w:after="0" w:line="240" w:lineRule="auto"/>
        <w:rPr>
          <w:rFonts w:ascii="DINPro-Regular" w:eastAsia="Times New Roman" w:hAnsi="DINPro-Regular" w:cs="Times New Roman"/>
          <w:b/>
          <w:bCs/>
          <w:sz w:val="24"/>
          <w:szCs w:val="24"/>
          <w:lang w:eastAsia="hu-HU" w:bidi="hi-IN"/>
        </w:rPr>
      </w:pPr>
      <w:r w:rsidRPr="00221412">
        <w:rPr>
          <w:rFonts w:ascii="DINPro-Regular" w:eastAsia="Calibri" w:hAnsi="DINPro-Regular" w:cs="Times New Roman"/>
          <w:b/>
          <w:bCs/>
        </w:rPr>
        <w:br w:type="page"/>
      </w:r>
    </w:p>
    <w:p w:rsidR="00221412" w:rsidRPr="00221412" w:rsidRDefault="00221412" w:rsidP="00221412">
      <w:pPr>
        <w:keepNext/>
        <w:keepLines/>
        <w:spacing w:before="40" w:after="0"/>
        <w:jc w:val="center"/>
        <w:outlineLvl w:val="1"/>
        <w:rPr>
          <w:rFonts w:ascii="DINPro-Regular" w:eastAsia="Times New Roman" w:hAnsi="DINPro-Regular" w:cs="Times New Roman"/>
          <w:b/>
          <w:i/>
          <w:sz w:val="24"/>
          <w:szCs w:val="26"/>
        </w:rPr>
      </w:pPr>
      <w:bookmarkStart w:id="2" w:name="_Toc61431900"/>
      <w:r w:rsidRPr="00221412">
        <w:rPr>
          <w:rFonts w:ascii="DINPro-Regular" w:eastAsia="Times New Roman" w:hAnsi="DINPro-Regular" w:cs="Times New Roman"/>
          <w:b/>
          <w:i/>
          <w:sz w:val="24"/>
          <w:szCs w:val="26"/>
        </w:rPr>
        <w:lastRenderedPageBreak/>
        <w:t>4. számú melléklet</w:t>
      </w:r>
      <w:bookmarkEnd w:id="2"/>
      <w:r w:rsidRPr="00221412">
        <w:rPr>
          <w:rFonts w:ascii="DINPro-Regular" w:eastAsia="Times New Roman" w:hAnsi="DINPro-Regular" w:cs="Times New Roman"/>
          <w:b/>
          <w:i/>
          <w:sz w:val="24"/>
          <w:szCs w:val="26"/>
          <w:vertAlign w:val="superscript"/>
        </w:rPr>
        <w:footnoteReference w:id="1"/>
      </w:r>
    </w:p>
    <w:p w:rsidR="00221412" w:rsidRPr="00221412" w:rsidRDefault="00221412" w:rsidP="00221412">
      <w:pPr>
        <w:widowControl w:val="0"/>
        <w:suppressAutoHyphens/>
        <w:spacing w:after="0" w:line="240" w:lineRule="auto"/>
        <w:rPr>
          <w:rFonts w:ascii="DINPro-Regular" w:eastAsia="Times New Roman" w:hAnsi="DINPro-Regular" w:cs="Times New Roman"/>
          <w:sz w:val="24"/>
          <w:szCs w:val="24"/>
          <w:lang w:eastAsia="hu-HU" w:bidi="hi-IN"/>
        </w:rPr>
      </w:pPr>
    </w:p>
    <w:p w:rsidR="00221412" w:rsidRPr="00221412" w:rsidRDefault="00221412" w:rsidP="00221412">
      <w:pPr>
        <w:spacing w:after="0" w:line="240" w:lineRule="auto"/>
        <w:jc w:val="center"/>
        <w:rPr>
          <w:rFonts w:ascii="DINPro-Regular" w:eastAsia="Calibri" w:hAnsi="DINPro-Regular" w:cs="Times New Roman"/>
          <w:b/>
          <w:sz w:val="24"/>
          <w:szCs w:val="24"/>
        </w:rPr>
      </w:pPr>
      <w:r w:rsidRPr="00221412">
        <w:rPr>
          <w:rFonts w:ascii="DINPro-Regular" w:eastAsia="Calibri" w:hAnsi="DINPro-Regular" w:cs="Times New Roman"/>
          <w:b/>
          <w:sz w:val="24"/>
          <w:szCs w:val="24"/>
        </w:rPr>
        <w:t>Informatikai biztonsági intézkedések</w:t>
      </w:r>
    </w:p>
    <w:p w:rsidR="00221412" w:rsidRPr="00221412" w:rsidRDefault="00221412" w:rsidP="00221412">
      <w:pPr>
        <w:spacing w:after="0" w:line="240" w:lineRule="auto"/>
        <w:rPr>
          <w:rFonts w:ascii="DINPro-Regular" w:eastAsia="Calibri" w:hAnsi="DINPro-Regular" w:cs="Times New Roman"/>
          <w:sz w:val="24"/>
          <w:szCs w:val="24"/>
        </w:rPr>
      </w:pPr>
    </w:p>
    <w:tbl>
      <w:tblPr>
        <w:tblStyle w:val="Rcsostblzat"/>
        <w:tblW w:w="9412" w:type="dxa"/>
        <w:jc w:val="center"/>
        <w:tblLook w:val="04A0" w:firstRow="1" w:lastRow="0" w:firstColumn="1" w:lastColumn="0" w:noHBand="0" w:noVBand="1"/>
      </w:tblPr>
      <w:tblGrid>
        <w:gridCol w:w="4706"/>
        <w:gridCol w:w="4706"/>
      </w:tblGrid>
      <w:tr w:rsidR="00221412" w:rsidRPr="00221412" w:rsidTr="00221412">
        <w:trPr>
          <w:trHeight w:val="510"/>
          <w:jc w:val="center"/>
        </w:trPr>
        <w:tc>
          <w:tcPr>
            <w:tcW w:w="4706" w:type="dxa"/>
            <w:shd w:val="clear" w:color="auto" w:fill="D9D9D9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jc w:val="center"/>
              <w:rPr>
                <w:rFonts w:ascii="DINPro-Regular" w:eastAsia="Times New Roman" w:hAnsi="DINPro-Regular"/>
                <w:b/>
                <w:bCs/>
                <w:sz w:val="24"/>
                <w:szCs w:val="24"/>
                <w:lang w:bidi="hi-IN"/>
              </w:rPr>
            </w:pPr>
            <w:r w:rsidRPr="00221412">
              <w:rPr>
                <w:rFonts w:ascii="DINPro-Regular" w:eastAsia="Times New Roman" w:hAnsi="DINPro-Regular"/>
                <w:b/>
                <w:bCs/>
                <w:sz w:val="24"/>
                <w:szCs w:val="24"/>
                <w:lang w:bidi="hi-IN"/>
              </w:rPr>
              <w:t>Informatikai biztonsági intézkedés</w:t>
            </w:r>
          </w:p>
        </w:tc>
        <w:tc>
          <w:tcPr>
            <w:tcW w:w="4706" w:type="dxa"/>
            <w:shd w:val="clear" w:color="auto" w:fill="D9D9D9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jc w:val="center"/>
              <w:rPr>
                <w:rFonts w:ascii="DINPro-Regular" w:eastAsia="Times New Roman" w:hAnsi="DINPro-Regular"/>
                <w:b/>
                <w:bCs/>
                <w:sz w:val="24"/>
                <w:szCs w:val="24"/>
                <w:lang w:bidi="hi-IN"/>
              </w:rPr>
            </w:pPr>
            <w:r w:rsidRPr="00221412">
              <w:rPr>
                <w:rFonts w:ascii="DINPro-Regular" w:eastAsia="Times New Roman" w:hAnsi="DINPro-Regular"/>
                <w:b/>
                <w:bCs/>
                <w:sz w:val="24"/>
                <w:szCs w:val="24"/>
                <w:lang w:bidi="hi-IN"/>
              </w:rPr>
              <w:t>Alkalmazott megoldás</w:t>
            </w:r>
          </w:p>
        </w:tc>
      </w:tr>
      <w:tr w:rsidR="00221412" w:rsidRPr="00221412" w:rsidTr="00702E75">
        <w:trPr>
          <w:trHeight w:val="1134"/>
          <w:jc w:val="center"/>
        </w:trPr>
        <w:tc>
          <w:tcPr>
            <w:tcW w:w="4706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  <w:r w:rsidRPr="00221412">
              <w:rPr>
                <w:rFonts w:ascii="DINPro-Regular" w:eastAsia="Times New Roman" w:hAnsi="DINPro-Regular" w:cs="Arial"/>
                <w:sz w:val="24"/>
                <w:szCs w:val="24"/>
                <w:lang w:bidi="hi-IN"/>
              </w:rPr>
              <w:t>Annak megakadályozása, hogy jogosulatlan személyek hozzáférést szerezzenek vagy belépjenek az informatikai rendszerekbe</w:t>
            </w:r>
          </w:p>
        </w:tc>
        <w:tc>
          <w:tcPr>
            <w:tcW w:w="4706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221412" w:rsidRPr="00221412" w:rsidTr="00702E75">
        <w:trPr>
          <w:trHeight w:val="1134"/>
          <w:jc w:val="center"/>
        </w:trPr>
        <w:tc>
          <w:tcPr>
            <w:tcW w:w="4706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  <w:r w:rsidRPr="00221412">
              <w:rPr>
                <w:rFonts w:ascii="DINPro-Regular" w:eastAsia="Times New Roman" w:hAnsi="DINPro-Regular" w:cs="Arial"/>
                <w:sz w:val="24"/>
                <w:szCs w:val="24"/>
                <w:lang w:bidi="hi-IN"/>
              </w:rPr>
              <w:t>A hozzáférési jogosultságok megfelelő beállítása, jogosultságonként külön-külön felhasználónév és jelszó hozzárendelése</w:t>
            </w:r>
          </w:p>
        </w:tc>
        <w:tc>
          <w:tcPr>
            <w:tcW w:w="4706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221412" w:rsidRPr="00221412" w:rsidTr="00702E75">
        <w:trPr>
          <w:trHeight w:val="1701"/>
          <w:jc w:val="center"/>
        </w:trPr>
        <w:tc>
          <w:tcPr>
            <w:tcW w:w="4706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  <w:r w:rsidRPr="00221412">
              <w:rPr>
                <w:rFonts w:ascii="DINPro-Regular" w:eastAsia="Times New Roman" w:hAnsi="DINPro-Regular"/>
                <w:sz w:val="24"/>
                <w:szCs w:val="24"/>
                <w:lang w:bidi="hi-IN"/>
              </w:rPr>
              <w:t>A jelszóhasználati előírások szabályozása (például a jelszó minimum hossza, használható karakterek, érvényesség időtartam, téves jelszóhasználatok száma a fiók zárolása előtt)</w:t>
            </w:r>
          </w:p>
        </w:tc>
        <w:tc>
          <w:tcPr>
            <w:tcW w:w="4706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221412" w:rsidRPr="00221412" w:rsidTr="00702E75">
        <w:trPr>
          <w:trHeight w:val="1417"/>
          <w:jc w:val="center"/>
        </w:trPr>
        <w:tc>
          <w:tcPr>
            <w:tcW w:w="4706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  <w:r w:rsidRPr="00221412">
              <w:rPr>
                <w:rFonts w:ascii="DINPro-Regular" w:eastAsia="Times New Roman" w:hAnsi="DINPro-Regular" w:cs="Arial"/>
                <w:sz w:val="24"/>
                <w:szCs w:val="24"/>
                <w:lang w:bidi="hi-IN"/>
              </w:rPr>
              <w:t>Annak biztosítása, hogy a jogosultsággal rendelkező személyek a felvételekhez csak a hozzáférési engedélyük keretein belül férhessenek hozzá</w:t>
            </w:r>
          </w:p>
        </w:tc>
        <w:tc>
          <w:tcPr>
            <w:tcW w:w="4706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221412" w:rsidRPr="00221412" w:rsidTr="00702E75">
        <w:trPr>
          <w:trHeight w:val="1417"/>
          <w:jc w:val="center"/>
        </w:trPr>
        <w:tc>
          <w:tcPr>
            <w:tcW w:w="4706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 w:cs="Arial"/>
                <w:sz w:val="24"/>
                <w:szCs w:val="24"/>
                <w:lang w:bidi="hi-IN"/>
              </w:rPr>
            </w:pPr>
            <w:r w:rsidRPr="00221412">
              <w:rPr>
                <w:rFonts w:ascii="DINPro-Regular" w:eastAsia="Times New Roman" w:hAnsi="DINPro-Regular" w:cs="Arial"/>
                <w:sz w:val="24"/>
                <w:szCs w:val="24"/>
                <w:lang w:bidi="hi-IN"/>
              </w:rPr>
              <w:t>Naplózás útján biztosítani kell annak ellenőrizhetőségét és megállapíthatóságát, hogy mely felhasználó lépett be és mikor az informatikai rendszerbe</w:t>
            </w:r>
          </w:p>
        </w:tc>
        <w:tc>
          <w:tcPr>
            <w:tcW w:w="4706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 w:cs="Arial"/>
                <w:sz w:val="24"/>
                <w:szCs w:val="24"/>
                <w:lang w:bidi="hi-IN"/>
              </w:rPr>
            </w:pPr>
          </w:p>
        </w:tc>
      </w:tr>
      <w:tr w:rsidR="00221412" w:rsidRPr="00221412" w:rsidTr="00702E75">
        <w:trPr>
          <w:trHeight w:val="1701"/>
          <w:jc w:val="center"/>
        </w:trPr>
        <w:tc>
          <w:tcPr>
            <w:tcW w:w="4706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  <w:r w:rsidRPr="00221412">
              <w:rPr>
                <w:rFonts w:ascii="DINPro-Regular" w:eastAsia="Times New Roman" w:hAnsi="DINPro-Regular"/>
                <w:sz w:val="24"/>
                <w:szCs w:val="24"/>
                <w:lang w:bidi="hi-IN"/>
              </w:rPr>
              <w:t xml:space="preserve">Annak biztosítása, hogy utólag ellenőrizhető legyen az, hogy </w:t>
            </w:r>
            <w:r w:rsidRPr="00221412">
              <w:rPr>
                <w:rFonts w:ascii="DINPro-Regular" w:eastAsia="Times New Roman" w:hAnsi="DINPro-Regular" w:cs="Arial"/>
                <w:sz w:val="24"/>
                <w:szCs w:val="24"/>
                <w:lang w:bidi="hi-IN"/>
              </w:rPr>
              <w:t>a felvételeket mely felhasználó nézte vissza, másolta ki vagy hajtott végre más adatkezelési műveletet (például továbbította azokat)</w:t>
            </w:r>
          </w:p>
        </w:tc>
        <w:tc>
          <w:tcPr>
            <w:tcW w:w="4706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221412" w:rsidRPr="00221412" w:rsidTr="00702E75">
        <w:trPr>
          <w:trHeight w:val="1134"/>
          <w:jc w:val="center"/>
        </w:trPr>
        <w:tc>
          <w:tcPr>
            <w:tcW w:w="4706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  <w:r w:rsidRPr="00221412">
              <w:rPr>
                <w:rFonts w:ascii="DINPro-Regular" w:eastAsia="Times New Roman" w:hAnsi="DINPro-Regular"/>
                <w:sz w:val="24"/>
                <w:szCs w:val="24"/>
                <w:lang w:bidi="hi-IN"/>
              </w:rPr>
              <w:t>Annak biztosítása, hogy a felvételekhez külső hálózatból csak ellenőrzött módon az arra jogosult férhessen hozzá</w:t>
            </w:r>
          </w:p>
        </w:tc>
        <w:tc>
          <w:tcPr>
            <w:tcW w:w="4706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221412" w:rsidRPr="00221412" w:rsidTr="00702E75">
        <w:trPr>
          <w:trHeight w:val="1134"/>
          <w:jc w:val="center"/>
        </w:trPr>
        <w:tc>
          <w:tcPr>
            <w:tcW w:w="4706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  <w:r w:rsidRPr="00221412">
              <w:rPr>
                <w:rFonts w:ascii="DINPro-Regular" w:eastAsia="Times New Roman" w:hAnsi="DINPro-Regular"/>
                <w:sz w:val="24"/>
                <w:szCs w:val="24"/>
                <w:lang w:bidi="hi-IN"/>
              </w:rPr>
              <w:t xml:space="preserve">Annak biztosítása, hogy </w:t>
            </w:r>
            <w:r w:rsidRPr="00221412">
              <w:rPr>
                <w:rFonts w:ascii="DINPro-Regular" w:eastAsia="Times New Roman" w:hAnsi="DINPro-Regular" w:cs="Arial"/>
                <w:sz w:val="24"/>
                <w:szCs w:val="24"/>
                <w:lang w:bidi="hi-IN"/>
              </w:rPr>
              <w:t>a felvételeket elkülönítve tárolják más személyes adatoktól</w:t>
            </w:r>
          </w:p>
        </w:tc>
        <w:tc>
          <w:tcPr>
            <w:tcW w:w="4706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221412" w:rsidRPr="00221412" w:rsidTr="00702E75">
        <w:trPr>
          <w:trHeight w:val="1134"/>
          <w:jc w:val="center"/>
        </w:trPr>
        <w:tc>
          <w:tcPr>
            <w:tcW w:w="4706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  <w:r w:rsidRPr="00221412">
              <w:rPr>
                <w:rFonts w:ascii="DINPro-Regular" w:eastAsia="Times New Roman" w:hAnsi="DINPro-Regular"/>
                <w:sz w:val="24"/>
                <w:szCs w:val="24"/>
                <w:lang w:bidi="hi-IN"/>
              </w:rPr>
              <w:lastRenderedPageBreak/>
              <w:t>A felvételek 10 napon belül történő biztonsági mentésének biztosítása</w:t>
            </w:r>
          </w:p>
        </w:tc>
        <w:tc>
          <w:tcPr>
            <w:tcW w:w="4706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  <w:tr w:rsidR="00221412" w:rsidRPr="00221412" w:rsidTr="00702E75">
        <w:trPr>
          <w:trHeight w:val="1134"/>
          <w:jc w:val="center"/>
        </w:trPr>
        <w:tc>
          <w:tcPr>
            <w:tcW w:w="4706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  <w:r w:rsidRPr="00221412">
              <w:rPr>
                <w:rFonts w:ascii="DINPro-Regular" w:eastAsia="Times New Roman" w:hAnsi="DINPro-Regular"/>
                <w:sz w:val="24"/>
                <w:szCs w:val="24"/>
                <w:lang w:bidi="hi-IN"/>
              </w:rPr>
              <w:t>Annak biztosítása, hogy a 10 napon túli felvételek automatikusan törlődjenek a biztonsági mentések archívumából is</w:t>
            </w:r>
          </w:p>
        </w:tc>
        <w:tc>
          <w:tcPr>
            <w:tcW w:w="4706" w:type="dxa"/>
            <w:vAlign w:val="center"/>
          </w:tcPr>
          <w:p w:rsidR="00221412" w:rsidRPr="00221412" w:rsidRDefault="00221412" w:rsidP="00221412">
            <w:pPr>
              <w:widowControl w:val="0"/>
              <w:suppressAutoHyphens/>
              <w:spacing w:before="60" w:after="60"/>
              <w:rPr>
                <w:rFonts w:ascii="DINPro-Regular" w:eastAsia="Times New Roman" w:hAnsi="DINPro-Regular"/>
                <w:sz w:val="24"/>
                <w:szCs w:val="24"/>
                <w:lang w:bidi="hi-IN"/>
              </w:rPr>
            </w:pPr>
          </w:p>
        </w:tc>
      </w:tr>
    </w:tbl>
    <w:p w:rsidR="00221412" w:rsidRPr="00221412" w:rsidRDefault="00221412" w:rsidP="00221412">
      <w:pPr>
        <w:spacing w:after="0" w:line="240" w:lineRule="auto"/>
        <w:ind w:left="1208"/>
        <w:jc w:val="both"/>
        <w:rPr>
          <w:rFonts w:ascii="DINPro-Regular" w:eastAsia="Calibri" w:hAnsi="DINPro-Regular" w:cs="Times New Roman"/>
          <w:sz w:val="24"/>
          <w:szCs w:val="24"/>
        </w:rPr>
      </w:pPr>
    </w:p>
    <w:p w:rsidR="00221412" w:rsidRPr="00221412" w:rsidRDefault="00221412" w:rsidP="00221412">
      <w:pPr>
        <w:widowControl w:val="0"/>
        <w:suppressAutoHyphens/>
        <w:spacing w:after="0" w:line="240" w:lineRule="auto"/>
        <w:rPr>
          <w:rFonts w:ascii="DINPro-Regular" w:eastAsia="Times New Roman" w:hAnsi="DINPro-Regular" w:cs="Times New Roman"/>
          <w:sz w:val="24"/>
          <w:szCs w:val="24"/>
          <w:lang w:eastAsia="hu-HU" w:bidi="hi-IN"/>
        </w:rPr>
      </w:pPr>
    </w:p>
    <w:p w:rsidR="00221412" w:rsidRPr="00221412" w:rsidRDefault="00221412" w:rsidP="00221412">
      <w:pPr>
        <w:spacing w:after="0" w:line="240" w:lineRule="auto"/>
        <w:rPr>
          <w:rFonts w:ascii="DINPro-Regular" w:eastAsia="Times New Roman" w:hAnsi="DINPro-Regular" w:cs="Times New Roman"/>
          <w:sz w:val="24"/>
          <w:szCs w:val="24"/>
          <w:lang w:eastAsia="hu-HU" w:bidi="hi-IN"/>
        </w:rPr>
      </w:pPr>
    </w:p>
    <w:p w:rsidR="003D281B" w:rsidRDefault="002269D4"/>
    <w:sectPr w:rsidR="003D2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9D4" w:rsidRDefault="002269D4" w:rsidP="00221412">
      <w:pPr>
        <w:spacing w:after="0" w:line="240" w:lineRule="auto"/>
      </w:pPr>
      <w:r>
        <w:separator/>
      </w:r>
    </w:p>
  </w:endnote>
  <w:endnote w:type="continuationSeparator" w:id="0">
    <w:p w:rsidR="002269D4" w:rsidRDefault="002269D4" w:rsidP="0022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9D4" w:rsidRDefault="002269D4" w:rsidP="00221412">
      <w:pPr>
        <w:spacing w:after="0" w:line="240" w:lineRule="auto"/>
      </w:pPr>
      <w:r>
        <w:separator/>
      </w:r>
    </w:p>
  </w:footnote>
  <w:footnote w:type="continuationSeparator" w:id="0">
    <w:p w:rsidR="002269D4" w:rsidRDefault="002269D4" w:rsidP="00221412">
      <w:pPr>
        <w:spacing w:after="0" w:line="240" w:lineRule="auto"/>
      </w:pPr>
      <w:r>
        <w:continuationSeparator/>
      </w:r>
    </w:p>
  </w:footnote>
  <w:footnote w:id="1">
    <w:p w:rsidR="00221412" w:rsidRDefault="00221412" w:rsidP="00221412">
      <w:pPr>
        <w:pStyle w:val="Lbjegyzetszveg"/>
      </w:pPr>
      <w:r>
        <w:rPr>
          <w:rStyle w:val="Lbjegyzet-hivatkozs"/>
        </w:rPr>
        <w:footnoteRef/>
      </w:r>
      <w:r>
        <w:t xml:space="preserve"> Módosítva 2021. április 1. napján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12"/>
    <w:rsid w:val="000D211E"/>
    <w:rsid w:val="00221412"/>
    <w:rsid w:val="002269D4"/>
    <w:rsid w:val="0035527E"/>
    <w:rsid w:val="004E3B11"/>
    <w:rsid w:val="0088388E"/>
    <w:rsid w:val="00CE6499"/>
    <w:rsid w:val="00FD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94596-02DA-4B6A-96ED-3DD21A81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214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2141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21412"/>
    <w:rPr>
      <w:sz w:val="20"/>
      <w:szCs w:val="20"/>
    </w:rPr>
  </w:style>
  <w:style w:type="character" w:styleId="Lbjegyzet-hivatkozs">
    <w:name w:val="footnote reference"/>
    <w:semiHidden/>
    <w:unhideWhenUsed/>
    <w:rsid w:val="00221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489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Marianna</dc:creator>
  <cp:keywords/>
  <dc:description/>
  <cp:lastModifiedBy>Dankóné</cp:lastModifiedBy>
  <cp:revision>2</cp:revision>
  <dcterms:created xsi:type="dcterms:W3CDTF">2021-03-31T07:19:00Z</dcterms:created>
  <dcterms:modified xsi:type="dcterms:W3CDTF">2021-03-31T07:19:00Z</dcterms:modified>
</cp:coreProperties>
</file>